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751" w:rsidRPr="00E176E6" w:rsidRDefault="00177751" w:rsidP="00177751">
      <w:pPr>
        <w:tabs>
          <w:tab w:val="left" w:pos="567"/>
        </w:tabs>
        <w:ind w:left="4956"/>
        <w:jc w:val="center"/>
        <w:rPr>
          <w:sz w:val="24"/>
          <w:szCs w:val="28"/>
        </w:rPr>
      </w:pPr>
      <w:r>
        <w:rPr>
          <w:sz w:val="24"/>
          <w:szCs w:val="28"/>
        </w:rPr>
        <w:t>Приложение 2</w:t>
      </w:r>
    </w:p>
    <w:p w:rsidR="00177751" w:rsidRDefault="00177751" w:rsidP="00177751">
      <w:pPr>
        <w:tabs>
          <w:tab w:val="left" w:pos="567"/>
        </w:tabs>
        <w:ind w:left="4956"/>
        <w:jc w:val="center"/>
        <w:rPr>
          <w:sz w:val="24"/>
          <w:szCs w:val="28"/>
        </w:rPr>
      </w:pPr>
      <w:r w:rsidRPr="00E176E6">
        <w:rPr>
          <w:sz w:val="24"/>
          <w:szCs w:val="28"/>
        </w:rPr>
        <w:t xml:space="preserve">к </w:t>
      </w:r>
      <w:r w:rsidR="00E65538">
        <w:rPr>
          <w:sz w:val="24"/>
          <w:szCs w:val="28"/>
        </w:rPr>
        <w:t>п</w:t>
      </w:r>
      <w:r w:rsidRPr="00E176E6">
        <w:rPr>
          <w:sz w:val="24"/>
          <w:szCs w:val="28"/>
        </w:rPr>
        <w:t xml:space="preserve">риказу </w:t>
      </w:r>
      <w:r>
        <w:rPr>
          <w:sz w:val="24"/>
          <w:szCs w:val="28"/>
        </w:rPr>
        <w:t>Минфина КБР</w:t>
      </w:r>
    </w:p>
    <w:p w:rsidR="00177751" w:rsidRPr="00E176E6" w:rsidRDefault="00177751" w:rsidP="00177751">
      <w:pPr>
        <w:tabs>
          <w:tab w:val="left" w:pos="567"/>
        </w:tabs>
        <w:ind w:left="4956"/>
        <w:jc w:val="center"/>
        <w:rPr>
          <w:sz w:val="24"/>
          <w:szCs w:val="28"/>
        </w:rPr>
      </w:pPr>
      <w:r w:rsidRPr="00E176E6">
        <w:rPr>
          <w:sz w:val="24"/>
          <w:szCs w:val="28"/>
        </w:rPr>
        <w:t>от</w:t>
      </w:r>
      <w:r>
        <w:rPr>
          <w:sz w:val="24"/>
          <w:szCs w:val="28"/>
        </w:rPr>
        <w:t xml:space="preserve"> «____»</w:t>
      </w:r>
      <w:r w:rsidRPr="00E176E6">
        <w:rPr>
          <w:sz w:val="24"/>
          <w:szCs w:val="28"/>
        </w:rPr>
        <w:t>_______</w:t>
      </w:r>
      <w:r>
        <w:rPr>
          <w:sz w:val="24"/>
          <w:szCs w:val="28"/>
        </w:rPr>
        <w:t>____</w:t>
      </w:r>
      <w:r w:rsidRPr="00E176E6">
        <w:rPr>
          <w:sz w:val="24"/>
          <w:szCs w:val="28"/>
        </w:rPr>
        <w:t>20</w:t>
      </w:r>
      <w:r>
        <w:rPr>
          <w:sz w:val="24"/>
          <w:szCs w:val="28"/>
        </w:rPr>
        <w:t>2</w:t>
      </w:r>
      <w:r w:rsidR="00777BA7">
        <w:rPr>
          <w:sz w:val="24"/>
          <w:szCs w:val="28"/>
        </w:rPr>
        <w:t>6</w:t>
      </w:r>
      <w:r w:rsidRPr="00E176E6">
        <w:rPr>
          <w:sz w:val="24"/>
          <w:szCs w:val="28"/>
        </w:rPr>
        <w:t xml:space="preserve"> г. </w:t>
      </w:r>
      <w:r>
        <w:rPr>
          <w:sz w:val="24"/>
          <w:szCs w:val="28"/>
        </w:rPr>
        <w:t xml:space="preserve">№ </w:t>
      </w:r>
      <w:r w:rsidRPr="00E176E6">
        <w:rPr>
          <w:sz w:val="24"/>
          <w:szCs w:val="28"/>
        </w:rPr>
        <w:t>__</w:t>
      </w:r>
    </w:p>
    <w:p w:rsidR="00177751" w:rsidRPr="00672074" w:rsidRDefault="00177751" w:rsidP="00177751">
      <w:pPr>
        <w:shd w:val="clear" w:color="auto" w:fill="FFFFFF"/>
        <w:jc w:val="center"/>
        <w:rPr>
          <w:b/>
          <w:bCs/>
          <w:spacing w:val="-2"/>
        </w:rPr>
      </w:pPr>
    </w:p>
    <w:p w:rsidR="00655656" w:rsidRDefault="00655656" w:rsidP="005B01F2">
      <w:pPr>
        <w:pStyle w:val="PlainText1"/>
        <w:rPr>
          <w:rFonts w:ascii="Times New Roman" w:hAnsi="Times New Roman"/>
          <w:sz w:val="24"/>
        </w:rPr>
      </w:pPr>
    </w:p>
    <w:p w:rsidR="00655656" w:rsidRPr="00655656" w:rsidRDefault="00655656" w:rsidP="00655656">
      <w:pPr>
        <w:pStyle w:val="PlainText1"/>
        <w:jc w:val="center"/>
        <w:rPr>
          <w:rFonts w:ascii="Times New Roman" w:hAnsi="Times New Roman"/>
          <w:b/>
          <w:sz w:val="24"/>
        </w:rPr>
      </w:pPr>
      <w:r w:rsidRPr="00655656">
        <w:rPr>
          <w:rFonts w:ascii="Times New Roman" w:hAnsi="Times New Roman"/>
          <w:b/>
          <w:sz w:val="24"/>
        </w:rPr>
        <w:t>СОСТАВ</w:t>
      </w:r>
    </w:p>
    <w:p w:rsidR="00655656" w:rsidRPr="006435F2" w:rsidRDefault="00655656" w:rsidP="00655656">
      <w:pPr>
        <w:pStyle w:val="PlainText1"/>
        <w:jc w:val="center"/>
        <w:rPr>
          <w:rFonts w:ascii="Times New Roman" w:hAnsi="Times New Roman"/>
          <w:b/>
          <w:sz w:val="28"/>
          <w:szCs w:val="28"/>
        </w:rPr>
      </w:pPr>
      <w:r w:rsidRPr="006435F2">
        <w:rPr>
          <w:rFonts w:ascii="Times New Roman" w:hAnsi="Times New Roman"/>
          <w:b/>
          <w:sz w:val="28"/>
          <w:szCs w:val="28"/>
        </w:rPr>
        <w:t>Конкурсной комиссии по проведению конкурса проектов</w:t>
      </w:r>
    </w:p>
    <w:p w:rsidR="00BD003F" w:rsidRDefault="00655656" w:rsidP="00342B6E">
      <w:pPr>
        <w:pStyle w:val="PlainText1"/>
        <w:jc w:val="center"/>
        <w:rPr>
          <w:rFonts w:ascii="Times New Roman" w:hAnsi="Times New Roman"/>
          <w:b/>
          <w:sz w:val="28"/>
          <w:szCs w:val="28"/>
        </w:rPr>
      </w:pPr>
      <w:r w:rsidRPr="006435F2">
        <w:rPr>
          <w:rFonts w:ascii="Times New Roman" w:hAnsi="Times New Roman"/>
          <w:b/>
          <w:sz w:val="28"/>
          <w:szCs w:val="28"/>
        </w:rPr>
        <w:t>по представлению бюджета для граждан</w:t>
      </w:r>
    </w:p>
    <w:p w:rsidR="00177751" w:rsidRDefault="00177751" w:rsidP="00342B6E">
      <w:pPr>
        <w:pStyle w:val="PlainText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820"/>
      </w:tblGrid>
      <w:tr w:rsidR="00177751" w:rsidTr="00CC44A2">
        <w:tc>
          <w:tcPr>
            <w:tcW w:w="4536" w:type="dxa"/>
          </w:tcPr>
          <w:p w:rsidR="00177751" w:rsidRPr="00177751" w:rsidRDefault="00177751" w:rsidP="00AF7012">
            <w:pPr>
              <w:tabs>
                <w:tab w:val="right" w:pos="301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Лисун Елена Александровна </w:t>
            </w:r>
          </w:p>
        </w:tc>
        <w:tc>
          <w:tcPr>
            <w:tcW w:w="4820" w:type="dxa"/>
          </w:tcPr>
          <w:p w:rsidR="00177751" w:rsidRDefault="005101DD" w:rsidP="00AF7012">
            <w:pPr>
              <w:pStyle w:val="PlainText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9170F">
              <w:rPr>
                <w:rFonts w:ascii="Times New Roman" w:hAnsi="Times New Roman"/>
                <w:sz w:val="28"/>
                <w:szCs w:val="28"/>
              </w:rPr>
              <w:t>м</w:t>
            </w:r>
            <w:r w:rsidR="00177751">
              <w:rPr>
                <w:rFonts w:ascii="Times New Roman" w:hAnsi="Times New Roman"/>
                <w:sz w:val="28"/>
                <w:szCs w:val="28"/>
              </w:rPr>
              <w:t xml:space="preserve">инистр финансов </w:t>
            </w:r>
            <w:r w:rsidR="00274BB4">
              <w:rPr>
                <w:rFonts w:ascii="Times New Roman" w:hAnsi="Times New Roman"/>
                <w:sz w:val="28"/>
                <w:szCs w:val="28"/>
              </w:rPr>
              <w:br/>
            </w:r>
            <w:r w:rsidR="00177751">
              <w:rPr>
                <w:rFonts w:ascii="Times New Roman" w:hAnsi="Times New Roman"/>
                <w:sz w:val="28"/>
                <w:szCs w:val="28"/>
              </w:rPr>
              <w:t>Кабардино-Балкарской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77751">
              <w:rPr>
                <w:rFonts w:ascii="Times New Roman" w:hAnsi="Times New Roman"/>
                <w:sz w:val="28"/>
                <w:szCs w:val="28"/>
              </w:rPr>
              <w:t>Республики (Председатель Конкурсной комиссии)</w:t>
            </w:r>
          </w:p>
          <w:p w:rsidR="00AF7012" w:rsidRDefault="00AF7012" w:rsidP="00AF7012">
            <w:pPr>
              <w:pStyle w:val="PlainText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77751" w:rsidTr="00CC44A2">
        <w:tc>
          <w:tcPr>
            <w:tcW w:w="4536" w:type="dxa"/>
          </w:tcPr>
          <w:p w:rsidR="00177751" w:rsidRDefault="00177751" w:rsidP="00177751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Бишенов </w:t>
            </w:r>
            <w:r w:rsidR="00AF7012">
              <w:rPr>
                <w:sz w:val="28"/>
                <w:szCs w:val="28"/>
              </w:rPr>
              <w:t xml:space="preserve">Азрет </w:t>
            </w:r>
            <w:r>
              <w:rPr>
                <w:sz w:val="28"/>
                <w:szCs w:val="28"/>
              </w:rPr>
              <w:t>Алиевич</w:t>
            </w:r>
          </w:p>
        </w:tc>
        <w:tc>
          <w:tcPr>
            <w:tcW w:w="4820" w:type="dxa"/>
          </w:tcPr>
          <w:p w:rsidR="00177751" w:rsidRDefault="00AF7012" w:rsidP="00AF7012">
            <w:pPr>
              <w:pStyle w:val="PlainText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9170F">
              <w:rPr>
                <w:rFonts w:ascii="Times New Roman" w:hAnsi="Times New Roman"/>
                <w:sz w:val="28"/>
                <w:szCs w:val="28"/>
              </w:rPr>
              <w:t>с</w:t>
            </w:r>
            <w:r w:rsidR="00FB78F4">
              <w:rPr>
                <w:rFonts w:ascii="Times New Roman" w:hAnsi="Times New Roman"/>
                <w:sz w:val="28"/>
                <w:szCs w:val="28"/>
              </w:rPr>
              <w:t>оветник при ректорате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КБГУ </w:t>
            </w:r>
            <w:r w:rsidR="00FB78F4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им. </w:t>
            </w:r>
            <w:r w:rsidRPr="00655656">
              <w:rPr>
                <w:rFonts w:ascii="Times New Roman" w:hAnsi="Times New Roman"/>
                <w:sz w:val="28"/>
                <w:szCs w:val="28"/>
              </w:rPr>
              <w:t>Х.М. Бербекова</w:t>
            </w:r>
            <w:r>
              <w:rPr>
                <w:rFonts w:ascii="Times New Roman" w:hAnsi="Times New Roman"/>
                <w:sz w:val="28"/>
                <w:szCs w:val="28"/>
              </w:rPr>
              <w:t>, д.э.н., профессор</w:t>
            </w:r>
            <w:r w:rsidR="00E65538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  <w:p w:rsidR="00AF7012" w:rsidRDefault="00AF7012" w:rsidP="00AF7012">
            <w:pPr>
              <w:pStyle w:val="PlainText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77751" w:rsidTr="00CC44A2">
        <w:tc>
          <w:tcPr>
            <w:tcW w:w="4536" w:type="dxa"/>
          </w:tcPr>
          <w:p w:rsidR="00177751" w:rsidRDefault="00AF7012" w:rsidP="00AF7012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Абазов Барасби Заудинович</w:t>
            </w:r>
          </w:p>
        </w:tc>
        <w:tc>
          <w:tcPr>
            <w:tcW w:w="4820" w:type="dxa"/>
          </w:tcPr>
          <w:p w:rsidR="00177751" w:rsidRDefault="00AF7012" w:rsidP="00AF7012">
            <w:pPr>
              <w:pStyle w:val="PlainText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9170F">
              <w:rPr>
                <w:rFonts w:ascii="Times New Roman" w:hAnsi="Times New Roman"/>
                <w:sz w:val="28"/>
                <w:szCs w:val="28"/>
              </w:rPr>
              <w:t>д</w:t>
            </w:r>
            <w:r w:rsidRPr="00655656">
              <w:rPr>
                <w:rFonts w:ascii="Times New Roman" w:hAnsi="Times New Roman"/>
                <w:sz w:val="28"/>
                <w:szCs w:val="28"/>
              </w:rPr>
              <w:t>иректор «Кабардино-Балкарский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гуманитарно-</w:t>
            </w:r>
            <w:r w:rsidRPr="00655656">
              <w:rPr>
                <w:rFonts w:ascii="Times New Roman" w:hAnsi="Times New Roman"/>
                <w:sz w:val="28"/>
                <w:szCs w:val="28"/>
              </w:rPr>
              <w:t>технический</w:t>
            </w:r>
            <w:r w:rsidR="00FB78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5656">
              <w:rPr>
                <w:rFonts w:ascii="Times New Roman" w:hAnsi="Times New Roman"/>
                <w:sz w:val="28"/>
                <w:szCs w:val="28"/>
              </w:rPr>
              <w:t>колледж</w:t>
            </w:r>
            <w:r w:rsidRPr="00A66B37">
              <w:rPr>
                <w:rFonts w:ascii="Times New Roman" w:hAnsi="Times New Roman"/>
                <w:sz w:val="28"/>
                <w:szCs w:val="28"/>
              </w:rPr>
              <w:t>»</w:t>
            </w:r>
            <w:r w:rsidR="00FB78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77751">
              <w:rPr>
                <w:rFonts w:ascii="Times New Roman" w:hAnsi="Times New Roman"/>
                <w:sz w:val="28"/>
                <w:szCs w:val="28"/>
              </w:rPr>
              <w:t>Министерство просвещения, науки и по делам</w:t>
            </w:r>
            <w:r w:rsidRPr="00A66B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молодежи КБР</w:t>
            </w:r>
            <w:r w:rsidR="004544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54432">
              <w:rPr>
                <w:rFonts w:ascii="Times New Roman" w:hAnsi="Times New Roman"/>
                <w:sz w:val="28"/>
                <w:szCs w:val="28"/>
              </w:rPr>
              <w:br/>
              <w:t>(по согласованию)</w:t>
            </w:r>
          </w:p>
          <w:p w:rsidR="00AF7012" w:rsidRDefault="00AF7012" w:rsidP="00AF7012">
            <w:pPr>
              <w:pStyle w:val="PlainText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77751" w:rsidTr="00CC44A2">
        <w:tc>
          <w:tcPr>
            <w:tcW w:w="4536" w:type="dxa"/>
          </w:tcPr>
          <w:p w:rsidR="00177751" w:rsidRDefault="00444A8F" w:rsidP="00AF7012">
            <w:pPr>
              <w:rPr>
                <w:b/>
                <w:sz w:val="28"/>
                <w:szCs w:val="28"/>
              </w:rPr>
            </w:pPr>
            <w:r w:rsidRPr="00444A8F">
              <w:rPr>
                <w:sz w:val="28"/>
                <w:szCs w:val="28"/>
              </w:rPr>
              <w:t>Белецкая Ольга Викторовна</w:t>
            </w:r>
          </w:p>
        </w:tc>
        <w:tc>
          <w:tcPr>
            <w:tcW w:w="4820" w:type="dxa"/>
          </w:tcPr>
          <w:p w:rsidR="00177751" w:rsidRDefault="00AF7012" w:rsidP="00AF7012">
            <w:pPr>
              <w:pStyle w:val="PlainText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5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9170F">
              <w:rPr>
                <w:rFonts w:ascii="Times New Roman" w:hAnsi="Times New Roman"/>
                <w:sz w:val="28"/>
                <w:szCs w:val="28"/>
              </w:rPr>
              <w:t>з</w:t>
            </w:r>
            <w:r w:rsidR="00444A8F" w:rsidRPr="00444A8F">
              <w:rPr>
                <w:rFonts w:ascii="Times New Roman" w:hAnsi="Times New Roman"/>
                <w:sz w:val="28"/>
                <w:szCs w:val="28"/>
              </w:rPr>
              <w:t>аместитель министра — руководитель департамента развития малого и среднего предпринимательства и конкуренции</w:t>
            </w:r>
            <w:r w:rsidR="00454432">
              <w:rPr>
                <w:rFonts w:ascii="Times New Roman" w:hAnsi="Times New Roman"/>
                <w:sz w:val="28"/>
                <w:szCs w:val="28"/>
              </w:rPr>
              <w:br/>
              <w:t>(по согласованию)</w:t>
            </w:r>
          </w:p>
          <w:p w:rsidR="00AF7012" w:rsidRDefault="00AF7012" w:rsidP="00AF7012">
            <w:pPr>
              <w:pStyle w:val="PlainText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77751" w:rsidTr="00CC44A2">
        <w:tc>
          <w:tcPr>
            <w:tcW w:w="4536" w:type="dxa"/>
          </w:tcPr>
          <w:p w:rsidR="00177751" w:rsidRDefault="00AF7012" w:rsidP="00AF7012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Байзулаев Салих Ахматович</w:t>
            </w:r>
          </w:p>
        </w:tc>
        <w:tc>
          <w:tcPr>
            <w:tcW w:w="4820" w:type="dxa"/>
          </w:tcPr>
          <w:p w:rsidR="00177751" w:rsidRDefault="00AF7012" w:rsidP="00AF7012">
            <w:pPr>
              <w:pStyle w:val="PlainText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9170F"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аведующий кафедрой </w:t>
            </w:r>
            <w:r w:rsidR="00E23998">
              <w:rPr>
                <w:rFonts w:ascii="Times New Roman" w:hAnsi="Times New Roman"/>
                <w:sz w:val="28"/>
                <w:szCs w:val="28"/>
              </w:rPr>
              <w:t>э</w:t>
            </w:r>
            <w:r>
              <w:rPr>
                <w:rFonts w:ascii="Times New Roman" w:hAnsi="Times New Roman"/>
                <w:sz w:val="28"/>
                <w:szCs w:val="28"/>
              </w:rPr>
              <w:t>кономики и финан</w:t>
            </w:r>
            <w:r w:rsidR="00FB78F4">
              <w:rPr>
                <w:rFonts w:ascii="Times New Roman" w:hAnsi="Times New Roman"/>
                <w:sz w:val="28"/>
                <w:szCs w:val="28"/>
              </w:rPr>
              <w:t xml:space="preserve">сов ФГБО ВПО КБГУ </w:t>
            </w:r>
            <w:r w:rsidR="00CC44A2"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им. </w:t>
            </w:r>
            <w:r w:rsidRPr="00655656">
              <w:rPr>
                <w:rFonts w:ascii="Times New Roman" w:hAnsi="Times New Roman"/>
                <w:sz w:val="28"/>
                <w:szCs w:val="28"/>
              </w:rPr>
              <w:t>Х.М. Бербекова</w:t>
            </w:r>
            <w:r w:rsidR="004544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54432">
              <w:rPr>
                <w:rFonts w:ascii="Times New Roman" w:hAnsi="Times New Roman"/>
                <w:sz w:val="28"/>
                <w:szCs w:val="28"/>
              </w:rPr>
              <w:br/>
              <w:t>(по согласованию)</w:t>
            </w:r>
          </w:p>
          <w:p w:rsidR="00AF7012" w:rsidRDefault="00AF7012" w:rsidP="00AF7012">
            <w:pPr>
              <w:pStyle w:val="PlainText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77751" w:rsidTr="00CC44A2">
        <w:tc>
          <w:tcPr>
            <w:tcW w:w="4536" w:type="dxa"/>
          </w:tcPr>
          <w:p w:rsidR="00177751" w:rsidRDefault="00274BB4" w:rsidP="00AF7012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Казанчев Аслан Хажмуратович</w:t>
            </w:r>
          </w:p>
        </w:tc>
        <w:tc>
          <w:tcPr>
            <w:tcW w:w="4820" w:type="dxa"/>
          </w:tcPr>
          <w:p w:rsidR="00177751" w:rsidRDefault="00AF7012" w:rsidP="0079170F">
            <w:pPr>
              <w:pStyle w:val="PlainText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9170F">
              <w:rPr>
                <w:rFonts w:ascii="Times New Roman" w:hAnsi="Times New Roman"/>
                <w:sz w:val="28"/>
                <w:szCs w:val="28"/>
              </w:rPr>
              <w:t>з</w:t>
            </w:r>
            <w:bookmarkStart w:id="0" w:name="_GoBack"/>
            <w:bookmarkEnd w:id="0"/>
            <w:r w:rsidR="009C413A">
              <w:rPr>
                <w:rFonts w:ascii="Times New Roman" w:hAnsi="Times New Roman"/>
                <w:sz w:val="28"/>
                <w:szCs w:val="28"/>
              </w:rPr>
              <w:t>аместитель министра финансов Кабардино-Балкарской Республики</w:t>
            </w:r>
          </w:p>
        </w:tc>
      </w:tr>
    </w:tbl>
    <w:p w:rsidR="00655656" w:rsidRDefault="00655656" w:rsidP="00177751">
      <w:pPr>
        <w:pStyle w:val="PlainText1"/>
        <w:rPr>
          <w:rFonts w:ascii="Times New Roman" w:hAnsi="Times New Roman"/>
          <w:sz w:val="24"/>
        </w:rPr>
      </w:pPr>
    </w:p>
    <w:sectPr w:rsidR="00655656" w:rsidSect="00177751">
      <w:pgSz w:w="12242" w:h="15842"/>
      <w:pgMar w:top="1418" w:right="1418" w:bottom="1701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A67" w:rsidRDefault="00462A67">
      <w:r>
        <w:separator/>
      </w:r>
    </w:p>
  </w:endnote>
  <w:endnote w:type="continuationSeparator" w:id="0">
    <w:p w:rsidR="00462A67" w:rsidRDefault="00462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A67" w:rsidRDefault="00462A67">
      <w:r>
        <w:separator/>
      </w:r>
    </w:p>
  </w:footnote>
  <w:footnote w:type="continuationSeparator" w:id="0">
    <w:p w:rsidR="00462A67" w:rsidRDefault="00462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61A46"/>
    <w:multiLevelType w:val="hybridMultilevel"/>
    <w:tmpl w:val="55B4638A"/>
    <w:lvl w:ilvl="0" w:tplc="3A321E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887F47"/>
    <w:multiLevelType w:val="hybridMultilevel"/>
    <w:tmpl w:val="9064D792"/>
    <w:lvl w:ilvl="0" w:tplc="534E292A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1462191"/>
    <w:multiLevelType w:val="hybridMultilevel"/>
    <w:tmpl w:val="F2B25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hyphenationZone w:val="280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D30"/>
    <w:rsid w:val="000C3256"/>
    <w:rsid w:val="000D1EC0"/>
    <w:rsid w:val="00140757"/>
    <w:rsid w:val="00177751"/>
    <w:rsid w:val="0018401E"/>
    <w:rsid w:val="001A1A88"/>
    <w:rsid w:val="00233A9B"/>
    <w:rsid w:val="00242E00"/>
    <w:rsid w:val="00255B0C"/>
    <w:rsid w:val="002600AE"/>
    <w:rsid w:val="00274BB4"/>
    <w:rsid w:val="002B776E"/>
    <w:rsid w:val="00310CB1"/>
    <w:rsid w:val="003429A4"/>
    <w:rsid w:val="00342B6E"/>
    <w:rsid w:val="003A7C76"/>
    <w:rsid w:val="004113B1"/>
    <w:rsid w:val="004445CB"/>
    <w:rsid w:val="00444A8F"/>
    <w:rsid w:val="00454432"/>
    <w:rsid w:val="00462A67"/>
    <w:rsid w:val="00464057"/>
    <w:rsid w:val="00482973"/>
    <w:rsid w:val="005101DD"/>
    <w:rsid w:val="00576B6C"/>
    <w:rsid w:val="005B01F2"/>
    <w:rsid w:val="005F5FFB"/>
    <w:rsid w:val="00625CE5"/>
    <w:rsid w:val="00626361"/>
    <w:rsid w:val="006435F2"/>
    <w:rsid w:val="00655656"/>
    <w:rsid w:val="00711E5F"/>
    <w:rsid w:val="00750910"/>
    <w:rsid w:val="00777BA7"/>
    <w:rsid w:val="0079170F"/>
    <w:rsid w:val="007E7548"/>
    <w:rsid w:val="007F1A41"/>
    <w:rsid w:val="00871D30"/>
    <w:rsid w:val="008964EB"/>
    <w:rsid w:val="008B1163"/>
    <w:rsid w:val="008B5F4A"/>
    <w:rsid w:val="008F49B4"/>
    <w:rsid w:val="0094610A"/>
    <w:rsid w:val="00961011"/>
    <w:rsid w:val="00966D31"/>
    <w:rsid w:val="009B5C53"/>
    <w:rsid w:val="009C413A"/>
    <w:rsid w:val="009D03E1"/>
    <w:rsid w:val="009E77C5"/>
    <w:rsid w:val="00A4434C"/>
    <w:rsid w:val="00A66B37"/>
    <w:rsid w:val="00AF7012"/>
    <w:rsid w:val="00B8077B"/>
    <w:rsid w:val="00B86C6B"/>
    <w:rsid w:val="00BC3F44"/>
    <w:rsid w:val="00BD003F"/>
    <w:rsid w:val="00C06778"/>
    <w:rsid w:val="00C2425D"/>
    <w:rsid w:val="00CA64B8"/>
    <w:rsid w:val="00CC44A2"/>
    <w:rsid w:val="00D6220B"/>
    <w:rsid w:val="00DD3F62"/>
    <w:rsid w:val="00DD4F14"/>
    <w:rsid w:val="00DD6A36"/>
    <w:rsid w:val="00DE0FDF"/>
    <w:rsid w:val="00DE2C76"/>
    <w:rsid w:val="00E17644"/>
    <w:rsid w:val="00E23998"/>
    <w:rsid w:val="00E62240"/>
    <w:rsid w:val="00E65538"/>
    <w:rsid w:val="00ED3A46"/>
    <w:rsid w:val="00EE32A3"/>
    <w:rsid w:val="00F84485"/>
    <w:rsid w:val="00FB78F4"/>
    <w:rsid w:val="00FE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FCF170"/>
  <w15:docId w15:val="{E26080E7-6D7E-4123-9973-2A91AD54D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FF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F5F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locked/>
    <w:rsid w:val="005F5FFB"/>
  </w:style>
  <w:style w:type="paragraph" w:styleId="a5">
    <w:name w:val="footer"/>
    <w:basedOn w:val="a"/>
    <w:link w:val="a6"/>
    <w:rsid w:val="005F5F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locked/>
    <w:rsid w:val="005F5FFB"/>
  </w:style>
  <w:style w:type="paragraph" w:styleId="a7">
    <w:name w:val="Balloon Text"/>
    <w:basedOn w:val="a"/>
    <w:link w:val="a8"/>
    <w:semiHidden/>
    <w:rsid w:val="005F5F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locked/>
    <w:rsid w:val="005F5FFB"/>
    <w:rPr>
      <w:rFonts w:ascii="Tahoma" w:hAnsi="Tahoma" w:cs="Tahoma" w:hint="default"/>
      <w:sz w:val="16"/>
      <w:szCs w:val="16"/>
    </w:rPr>
  </w:style>
  <w:style w:type="paragraph" w:styleId="a9">
    <w:name w:val="List Paragraph"/>
    <w:basedOn w:val="a"/>
    <w:uiPriority w:val="34"/>
    <w:qFormat/>
    <w:rsid w:val="005F5FFB"/>
    <w:pPr>
      <w:ind w:left="720"/>
      <w:contextualSpacing/>
    </w:pPr>
  </w:style>
  <w:style w:type="paragraph" w:customStyle="1" w:styleId="1">
    <w:name w:val="Текст1"/>
    <w:basedOn w:val="a"/>
    <w:rsid w:val="005F5FFB"/>
    <w:rPr>
      <w:rFonts w:ascii="Courier New" w:hAnsi="Courier New"/>
    </w:rPr>
  </w:style>
  <w:style w:type="paragraph" w:customStyle="1" w:styleId="PlainText2">
    <w:name w:val="Plain Text2"/>
    <w:basedOn w:val="a"/>
    <w:rsid w:val="005F5FFB"/>
    <w:rPr>
      <w:rFonts w:ascii="Courier New" w:hAnsi="Courier New"/>
    </w:rPr>
  </w:style>
  <w:style w:type="paragraph" w:customStyle="1" w:styleId="PlainText1">
    <w:name w:val="Plain Text1"/>
    <w:basedOn w:val="a"/>
    <w:rsid w:val="005F5FFB"/>
    <w:pPr>
      <w:widowControl/>
    </w:pPr>
    <w:rPr>
      <w:rFonts w:ascii="Courier New" w:hAnsi="Courier New"/>
    </w:rPr>
  </w:style>
  <w:style w:type="paragraph" w:customStyle="1" w:styleId="ConsPlusTitle">
    <w:name w:val="ConsPlusTitle"/>
    <w:rsid w:val="005F5F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F5F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F5F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F5FF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Iniiaiieoeoo">
    <w:name w:val="Iniiaiie o?eoo"/>
    <w:rsid w:val="005F5FFB"/>
  </w:style>
  <w:style w:type="table" w:styleId="aa">
    <w:name w:val="Table Grid"/>
    <w:basedOn w:val="a1"/>
    <w:uiPriority w:val="59"/>
    <w:rsid w:val="005F5F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Plain Text"/>
    <w:basedOn w:val="a"/>
    <w:link w:val="ac"/>
    <w:uiPriority w:val="99"/>
    <w:rsid w:val="009B5C53"/>
    <w:pPr>
      <w:widowControl/>
    </w:pPr>
    <w:rPr>
      <w:rFonts w:ascii="Courier New" w:hAnsi="Courier New" w:cs="Courier New"/>
    </w:rPr>
  </w:style>
  <w:style w:type="character" w:customStyle="1" w:styleId="ac">
    <w:name w:val="Текст Знак"/>
    <w:basedOn w:val="a0"/>
    <w:link w:val="ab"/>
    <w:uiPriority w:val="99"/>
    <w:rsid w:val="009B5C53"/>
    <w:rPr>
      <w:rFonts w:ascii="Courier New" w:hAnsi="Courier New" w:cs="Courier New"/>
    </w:rPr>
  </w:style>
  <w:style w:type="table" w:customStyle="1" w:styleId="10">
    <w:name w:val="Сетка таблицы1"/>
    <w:basedOn w:val="a1"/>
    <w:next w:val="aa"/>
    <w:uiPriority w:val="59"/>
    <w:rsid w:val="0065565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vitkovskaya.DARKGALAXY\Documents\pri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5E004-0DBA-447D-996A-8F7AD7F56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prik</Template>
  <TotalTime>1015</TotalTime>
  <Pages>1</Pages>
  <Words>110</Words>
  <Characters>887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и торговли Кабардино-Балкарской Республики</vt:lpstr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и торговли Кабардино-Балкарской Республики</dc:title>
  <dc:creator>a.mishhozheva</dc:creator>
  <cp:lastModifiedBy>МБУ Казакова Фатима 124</cp:lastModifiedBy>
  <cp:revision>31</cp:revision>
  <cp:lastPrinted>2019-05-08T06:53:00Z</cp:lastPrinted>
  <dcterms:created xsi:type="dcterms:W3CDTF">2019-05-06T08:41:00Z</dcterms:created>
  <dcterms:modified xsi:type="dcterms:W3CDTF">2026-04-14T13:56:00Z</dcterms:modified>
</cp:coreProperties>
</file>